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4335" w14:textId="77777777" w:rsidR="004F24BB" w:rsidRDefault="008E275F">
      <w:pPr>
        <w:jc w:val="center"/>
      </w:pPr>
      <w:r>
        <w:rPr>
          <w:b/>
          <w:sz w:val="32"/>
          <w:szCs w:val="32"/>
        </w:rPr>
        <w:t>Convention d’occupation de la salle de Lanriec</w:t>
      </w:r>
    </w:p>
    <w:p w14:paraId="10FC387F" w14:textId="77777777" w:rsidR="004F24BB" w:rsidRDefault="004F24BB"/>
    <w:p w14:paraId="371017A9" w14:textId="00AF585B" w:rsidR="004F24BB" w:rsidRDefault="008E275F">
      <w:r>
        <w:t xml:space="preserve">Il est établi ce jour entre les soussignés, </w:t>
      </w:r>
      <w:r w:rsidR="005860EB">
        <w:t>Association Atelier Bis-Art,</w:t>
      </w:r>
      <w:r w:rsidR="003C1D22">
        <w:t xml:space="preserve"> </w:t>
      </w:r>
      <w:r w:rsidR="005860EB">
        <w:t>gérant</w:t>
      </w:r>
      <w:r>
        <w:t xml:space="preserve"> des bâtiments du lieu dit Lanriec, 29100 Pouldergat </w:t>
      </w:r>
    </w:p>
    <w:p w14:paraId="7F6878B8" w14:textId="77777777" w:rsidR="004F24BB" w:rsidRDefault="004F24BB"/>
    <w:p w14:paraId="65EC323D" w14:textId="77777777" w:rsidR="004F24BB" w:rsidRDefault="008E275F">
      <w:r>
        <w:t>Et M ……………………………………………………………………………………………………………….</w:t>
      </w:r>
    </w:p>
    <w:p w14:paraId="315030B1" w14:textId="77777777" w:rsidR="00D46EBE" w:rsidRDefault="00D46EBE"/>
    <w:p w14:paraId="6C68CAAB" w14:textId="77777777" w:rsidR="00D46EBE" w:rsidRDefault="00D46EBE">
      <w:r>
        <w:t>Domicilié(e)  à ………………………………………………………………………………………………</w:t>
      </w:r>
    </w:p>
    <w:p w14:paraId="0B33F032" w14:textId="77777777" w:rsidR="00D46EBE" w:rsidRDefault="00D46EBE"/>
    <w:p w14:paraId="62925B32" w14:textId="77777777" w:rsidR="00D46EBE" w:rsidRDefault="00D46EBE">
      <w:r>
        <w:t>N° de téléphone  ………………………………………………………………………………………………</w:t>
      </w:r>
    </w:p>
    <w:p w14:paraId="23C16D60" w14:textId="77777777" w:rsidR="004F24BB" w:rsidRDefault="004F24BB"/>
    <w:p w14:paraId="4E8DB80B" w14:textId="77777777" w:rsidR="004F24BB" w:rsidRDefault="008E275F">
      <w:r>
        <w:t>Une convention d’occupation de la salle de l’atelier de Catherine Pouzet</w:t>
      </w:r>
    </w:p>
    <w:p w14:paraId="2DDA525E" w14:textId="77777777" w:rsidR="004F24BB" w:rsidRDefault="004F24BB"/>
    <w:p w14:paraId="2EC5D7EE" w14:textId="26A429A7" w:rsidR="003B1C2C" w:rsidRDefault="008E275F" w:rsidP="003B1C2C">
      <w:r>
        <w:t>Du  …………………………………………</w:t>
      </w:r>
      <w:r w:rsidR="003B1C2C">
        <w:t xml:space="preserve"> </w:t>
      </w:r>
      <w:r w:rsidR="003B1C2C">
        <w:tab/>
      </w:r>
      <w:r w:rsidR="003B1C2C">
        <w:tab/>
      </w:r>
      <w:r w:rsidR="003B1C2C" w:rsidRPr="003B1C2C">
        <w:t xml:space="preserve"> </w:t>
      </w:r>
      <w:r w:rsidR="003B1C2C">
        <w:t>Au  …………………………………………</w:t>
      </w:r>
    </w:p>
    <w:p w14:paraId="2B96A7DB" w14:textId="78D611C9" w:rsidR="004F24BB" w:rsidRDefault="004F24BB"/>
    <w:p w14:paraId="7ACFB478" w14:textId="77777777" w:rsidR="004F24BB" w:rsidRDefault="008E275F">
      <w:r>
        <w:t xml:space="preserve">Jours et Horaires d’occupation de la salle  </w:t>
      </w:r>
    </w:p>
    <w:p w14:paraId="02DEC0B7" w14:textId="77777777" w:rsidR="003B1C2C" w:rsidRDefault="003B1C2C"/>
    <w:p w14:paraId="0D4B59F4" w14:textId="77777777" w:rsidR="004F24BB" w:rsidRDefault="008E275F">
      <w:r>
        <w:t>………………………………………………………………………………….</w:t>
      </w:r>
    </w:p>
    <w:p w14:paraId="1EC6B0F2" w14:textId="77777777" w:rsidR="00D46EBE" w:rsidRDefault="00D46EBE"/>
    <w:p w14:paraId="477EFC72" w14:textId="77777777" w:rsidR="004F24BB" w:rsidRDefault="008E275F">
      <w:r>
        <w:t>………………………………………………………………………………….</w:t>
      </w:r>
    </w:p>
    <w:p w14:paraId="4C3349AA" w14:textId="77777777" w:rsidR="004F24BB" w:rsidRDefault="004F24BB"/>
    <w:p w14:paraId="669DE9AE" w14:textId="77777777" w:rsidR="004F24BB" w:rsidRDefault="008E275F">
      <w:r>
        <w:t>M  ………………………………………………………………………………….</w:t>
      </w:r>
    </w:p>
    <w:p w14:paraId="5711BE32" w14:textId="77777777" w:rsidR="00DC41EC" w:rsidRDefault="008E275F">
      <w:r>
        <w:t xml:space="preserve">S’engage : </w:t>
      </w:r>
    </w:p>
    <w:p w14:paraId="2EE8DBB5" w14:textId="34E2DD78" w:rsidR="00DC41EC" w:rsidRDefault="00DC41EC">
      <w:r>
        <w:t>A maintenir le lieu dans l’état de propreté dans lequel il se trouvait lors de son arrivée.</w:t>
      </w:r>
    </w:p>
    <w:p w14:paraId="3E89E113" w14:textId="5EBA5F5A" w:rsidR="004F24BB" w:rsidRDefault="008E275F">
      <w:r>
        <w:t>A respecter le lieu et son environnement.</w:t>
      </w:r>
    </w:p>
    <w:p w14:paraId="4A8C6CD2" w14:textId="77777777" w:rsidR="004F24BB" w:rsidRDefault="008E275F">
      <w:r>
        <w:t>A remplacer tout objet du mobilier en cas de dommage.</w:t>
      </w:r>
    </w:p>
    <w:p w14:paraId="083782BE" w14:textId="77777777" w:rsidR="004F24BB" w:rsidRDefault="008E275F">
      <w:r>
        <w:t xml:space="preserve">A prendre la responsabilité de tout dommage causé, par lui-même ou par un participant à son activité, au bâtiment ou à l’environnement proche pendant son temps d’occupation de la salle. </w:t>
      </w:r>
    </w:p>
    <w:p w14:paraId="4471E36A" w14:textId="77777777" w:rsidR="00DC41EC" w:rsidRDefault="00DC41EC"/>
    <w:p w14:paraId="602E33B8" w14:textId="030C2495" w:rsidR="00DC41EC" w:rsidRDefault="00DC41EC">
      <w:r>
        <w:t>Toute contrevenue à ces engagements donne lieu à la suspension du présent contrat et à l’interdiction d’utiliser le lieu</w:t>
      </w:r>
      <w:r w:rsidR="004B41B5">
        <w:t xml:space="preserve"> et à des poursuites en cas de </w:t>
      </w:r>
      <w:r w:rsidR="005860EB">
        <w:t>f</w:t>
      </w:r>
      <w:r w:rsidR="004B41B5">
        <w:t>rais occasionnés par ces dommages</w:t>
      </w:r>
      <w:r w:rsidR="005860EB">
        <w:t>, y compris frais de ménage</w:t>
      </w:r>
      <w:r>
        <w:t>.</w:t>
      </w:r>
    </w:p>
    <w:p w14:paraId="0331A268" w14:textId="77777777" w:rsidR="004F24BB" w:rsidRDefault="004F24BB"/>
    <w:p w14:paraId="22302B6D" w14:textId="77777777" w:rsidR="004F24BB" w:rsidRDefault="008E275F">
      <w:r>
        <w:t>M ………………………………………………………………………………….</w:t>
      </w:r>
    </w:p>
    <w:p w14:paraId="2CFEBE8E" w14:textId="77777777" w:rsidR="00D46EBE" w:rsidRDefault="00D46EBE"/>
    <w:p w14:paraId="43E122C8" w14:textId="77777777" w:rsidR="004F24BB" w:rsidRDefault="00D46EBE">
      <w:r>
        <w:t>Déclare être assuré en R</w:t>
      </w:r>
      <w:r w:rsidR="008E275F">
        <w:t xml:space="preserve">esponsabilité Civile </w:t>
      </w:r>
    </w:p>
    <w:p w14:paraId="2F001A4A" w14:textId="77777777" w:rsidR="00D46EBE" w:rsidRDefault="00D46EBE"/>
    <w:p w14:paraId="31FD553C" w14:textId="77777777" w:rsidR="00D46EBE" w:rsidRDefault="00D46EBE">
      <w:r>
        <w:t>Personnelle</w:t>
      </w:r>
      <w:r>
        <w:tab/>
      </w:r>
      <w:r>
        <w:tab/>
      </w:r>
      <w:r>
        <w:tab/>
        <w:t>Professionnelle</w:t>
      </w:r>
      <w:r>
        <w:tab/>
      </w:r>
      <w:r>
        <w:tab/>
        <w:t>Associative</w:t>
      </w:r>
    </w:p>
    <w:p w14:paraId="5EBBBC28" w14:textId="77777777" w:rsidR="00D46EBE" w:rsidRDefault="00D46EBE"/>
    <w:p w14:paraId="632E30CE" w14:textId="77777777" w:rsidR="00D46EBE" w:rsidRDefault="00D46EBE">
      <w:r>
        <w:t>(Rayer les mentions inutiles)</w:t>
      </w:r>
    </w:p>
    <w:p w14:paraId="7E134CB6" w14:textId="77777777" w:rsidR="00D46EBE" w:rsidRDefault="00D46EBE"/>
    <w:p w14:paraId="4572E850" w14:textId="77777777" w:rsidR="004F24BB" w:rsidRDefault="008E275F">
      <w:r>
        <w:t xml:space="preserve">N° de contrat </w:t>
      </w:r>
      <w:proofErr w:type="gramStart"/>
      <w:r>
        <w:t>: ………………………………………………………………………………….</w:t>
      </w:r>
      <w:proofErr w:type="gramEnd"/>
    </w:p>
    <w:p w14:paraId="64472B30" w14:textId="77777777" w:rsidR="00D46EBE" w:rsidRDefault="00D46EBE"/>
    <w:p w14:paraId="1950C062" w14:textId="77777777" w:rsidR="004F24BB" w:rsidRDefault="008E275F">
      <w:r>
        <w:t xml:space="preserve">Nom de l’assurance </w:t>
      </w:r>
      <w:proofErr w:type="gramStart"/>
      <w:r>
        <w:t>: ………………………………………………………………………………….</w:t>
      </w:r>
      <w:proofErr w:type="gramEnd"/>
    </w:p>
    <w:p w14:paraId="49F13150" w14:textId="77777777" w:rsidR="00D46EBE" w:rsidRDefault="00D46EBE"/>
    <w:p w14:paraId="44FDAF5E" w14:textId="77777777" w:rsidR="004F24BB" w:rsidRDefault="008E275F">
      <w:r>
        <w:t xml:space="preserve">Adresse de l’assurance </w:t>
      </w:r>
      <w:proofErr w:type="gramStart"/>
      <w:r>
        <w:t>: ………………………………………………………………………………….</w:t>
      </w:r>
      <w:proofErr w:type="gramEnd"/>
    </w:p>
    <w:p w14:paraId="3B2ED623" w14:textId="77777777" w:rsidR="004F24BB" w:rsidRDefault="004F24BB"/>
    <w:p w14:paraId="0ED9C6D2" w14:textId="77777777" w:rsidR="004F24BB" w:rsidRDefault="008E275F">
      <w:r>
        <w:t xml:space="preserve">Fait en </w:t>
      </w:r>
      <w:r w:rsidR="00D46EBE">
        <w:t>deux</w:t>
      </w:r>
      <w:r>
        <w:t xml:space="preserve"> exemplaire</w:t>
      </w:r>
      <w:r w:rsidR="00D46EBE">
        <w:t>s</w:t>
      </w:r>
      <w:r>
        <w:t>, à Pouldergat, le</w:t>
      </w:r>
    </w:p>
    <w:p w14:paraId="53AD326A" w14:textId="77777777" w:rsidR="004F24BB" w:rsidRDefault="004F24BB"/>
    <w:p w14:paraId="3673FB54" w14:textId="77777777" w:rsidR="00D46EBE" w:rsidRDefault="00D46EBE"/>
    <w:p w14:paraId="1F07946F" w14:textId="5E0495EB" w:rsidR="008E275F" w:rsidRDefault="004B41B5">
      <w:r>
        <w:t xml:space="preserve">Signature </w:t>
      </w:r>
      <w:r w:rsidR="005860EB">
        <w:t>d’un responsable de l’association</w:t>
      </w:r>
      <w:r w:rsidR="002274C7">
        <w:tab/>
      </w:r>
      <w:r w:rsidR="002274C7">
        <w:tab/>
      </w:r>
      <w:r w:rsidR="008E275F">
        <w:t xml:space="preserve">   Signature du (de la) contractant (e)          </w:t>
      </w:r>
    </w:p>
    <w:p w14:paraId="76F0E1F6" w14:textId="77777777" w:rsidR="008E275F" w:rsidRDefault="008E275F"/>
    <w:p w14:paraId="639CA34B" w14:textId="77777777" w:rsidR="00EB2FB4" w:rsidRDefault="00EB2FB4" w:rsidP="00EB2FB4">
      <w:pPr>
        <w:jc w:val="center"/>
        <w:rPr>
          <w:b/>
        </w:rPr>
      </w:pPr>
    </w:p>
    <w:p w14:paraId="7B02580B" w14:textId="77777777" w:rsidR="008E275F" w:rsidRPr="006827D0" w:rsidRDefault="008E275F" w:rsidP="00EB2FB4">
      <w:pPr>
        <w:jc w:val="center"/>
        <w:rPr>
          <w:b/>
        </w:rPr>
      </w:pPr>
      <w:r w:rsidRPr="006827D0">
        <w:rPr>
          <w:b/>
        </w:rPr>
        <w:lastRenderedPageBreak/>
        <w:t>Liste du mobilier de la salle de Lanriec</w:t>
      </w:r>
    </w:p>
    <w:p w14:paraId="12CE8861" w14:textId="77777777" w:rsidR="008E275F" w:rsidRDefault="008E275F"/>
    <w:p w14:paraId="78793EA8" w14:textId="77777777" w:rsidR="008E275F" w:rsidRPr="006827D0" w:rsidRDefault="008E275F">
      <w:pPr>
        <w:rPr>
          <w:b/>
        </w:rPr>
      </w:pPr>
      <w:r w:rsidRPr="006827D0">
        <w:rPr>
          <w:b/>
        </w:rPr>
        <w:t>Salle d’accueil</w:t>
      </w:r>
    </w:p>
    <w:p w14:paraId="6B7A4C5E" w14:textId="77777777" w:rsidR="008E275F" w:rsidRDefault="008E275F" w:rsidP="006827D0">
      <w:pPr>
        <w:pStyle w:val="Paragraphedeliste"/>
        <w:numPr>
          <w:ilvl w:val="0"/>
          <w:numId w:val="3"/>
        </w:numPr>
      </w:pPr>
      <w:r>
        <w:t>Un canapé lit, 4 coussins et 2 traversins. Etat neuf.</w:t>
      </w:r>
    </w:p>
    <w:p w14:paraId="0BBA44E3" w14:textId="71E460FB" w:rsidR="008E275F" w:rsidRDefault="008E275F" w:rsidP="006827D0">
      <w:pPr>
        <w:pStyle w:val="Paragraphedeliste"/>
        <w:numPr>
          <w:ilvl w:val="0"/>
          <w:numId w:val="3"/>
        </w:numPr>
      </w:pPr>
      <w:r>
        <w:t>Un fauteuil en métal et coussin.</w:t>
      </w:r>
    </w:p>
    <w:p w14:paraId="56EA3FF6" w14:textId="38F1E046" w:rsidR="008E275F" w:rsidRDefault="008E275F" w:rsidP="006827D0">
      <w:pPr>
        <w:pStyle w:val="Paragraphedeliste"/>
        <w:numPr>
          <w:ilvl w:val="0"/>
          <w:numId w:val="3"/>
        </w:numPr>
      </w:pPr>
      <w:r>
        <w:t>5 portes manteaux muraux.</w:t>
      </w:r>
    </w:p>
    <w:p w14:paraId="4E8A4C1F" w14:textId="77777777" w:rsidR="008E275F" w:rsidRDefault="008E275F" w:rsidP="006827D0">
      <w:pPr>
        <w:pStyle w:val="Paragraphedeliste"/>
        <w:numPr>
          <w:ilvl w:val="0"/>
          <w:numId w:val="3"/>
        </w:numPr>
      </w:pPr>
      <w:r>
        <w:t>Un panneau d’affichage.</w:t>
      </w:r>
    </w:p>
    <w:p w14:paraId="182CE5EA" w14:textId="36617ABB" w:rsidR="008E275F" w:rsidRDefault="008E275F" w:rsidP="006827D0">
      <w:pPr>
        <w:pStyle w:val="Paragraphedeliste"/>
        <w:numPr>
          <w:ilvl w:val="0"/>
          <w:numId w:val="3"/>
        </w:numPr>
      </w:pPr>
      <w:r>
        <w:t>Un meu</w:t>
      </w:r>
      <w:r w:rsidR="00D041AD">
        <w:t xml:space="preserve">ble contenant un réfrigérateur </w:t>
      </w:r>
      <w:proofErr w:type="spellStart"/>
      <w:r w:rsidR="00D041AD">
        <w:t>B</w:t>
      </w:r>
      <w:r>
        <w:t>eko</w:t>
      </w:r>
      <w:proofErr w:type="spellEnd"/>
      <w:r>
        <w:t>.</w:t>
      </w:r>
    </w:p>
    <w:p w14:paraId="0F88F4B6" w14:textId="77777777" w:rsidR="008E275F" w:rsidRDefault="008E275F" w:rsidP="006827D0">
      <w:pPr>
        <w:pStyle w:val="Paragraphedeliste"/>
        <w:numPr>
          <w:ilvl w:val="0"/>
          <w:numId w:val="3"/>
        </w:numPr>
      </w:pPr>
      <w:r>
        <w:t>2 plateaux de service.</w:t>
      </w:r>
    </w:p>
    <w:p w14:paraId="6A04CA99" w14:textId="7CFB5562" w:rsidR="008E275F" w:rsidRDefault="006827D0" w:rsidP="006827D0">
      <w:pPr>
        <w:pStyle w:val="Paragraphedeliste"/>
        <w:numPr>
          <w:ilvl w:val="0"/>
          <w:numId w:val="3"/>
        </w:numPr>
      </w:pPr>
      <w:r>
        <w:t>22 tasses type mugs</w:t>
      </w:r>
      <w:r w:rsidR="008E275F">
        <w:t>.</w:t>
      </w:r>
    </w:p>
    <w:p w14:paraId="55DF78FE" w14:textId="5D8D936B" w:rsidR="008E275F" w:rsidRDefault="008E275F" w:rsidP="006827D0">
      <w:pPr>
        <w:pStyle w:val="Paragraphedeliste"/>
        <w:numPr>
          <w:ilvl w:val="0"/>
          <w:numId w:val="3"/>
        </w:numPr>
      </w:pPr>
      <w:r>
        <w:t xml:space="preserve">Une bouilloire électrique </w:t>
      </w:r>
      <w:r w:rsidR="00B37716">
        <w:t>Riviera &amp; Bar</w:t>
      </w:r>
      <w:r w:rsidR="005860EB">
        <w:t xml:space="preserve"> à température réglable</w:t>
      </w:r>
    </w:p>
    <w:p w14:paraId="42D5AA39" w14:textId="2DB00E90" w:rsidR="008E275F" w:rsidRDefault="008E275F" w:rsidP="006827D0">
      <w:pPr>
        <w:pStyle w:val="Paragraphedeliste"/>
        <w:numPr>
          <w:ilvl w:val="0"/>
          <w:numId w:val="3"/>
        </w:numPr>
      </w:pPr>
      <w:r>
        <w:t>Une cafetière électrique Moulinex</w:t>
      </w:r>
    </w:p>
    <w:p w14:paraId="08035B88" w14:textId="77777777" w:rsidR="008E275F" w:rsidRDefault="008E275F" w:rsidP="006827D0">
      <w:pPr>
        <w:pStyle w:val="Paragraphedeliste"/>
        <w:numPr>
          <w:ilvl w:val="0"/>
          <w:numId w:val="3"/>
        </w:numPr>
      </w:pPr>
      <w:r>
        <w:t>Couverts.</w:t>
      </w:r>
    </w:p>
    <w:p w14:paraId="4587277B" w14:textId="77777777" w:rsidR="0073500A" w:rsidRDefault="008E275F" w:rsidP="006827D0">
      <w:pPr>
        <w:pStyle w:val="Paragraphedeliste"/>
        <w:numPr>
          <w:ilvl w:val="0"/>
          <w:numId w:val="3"/>
        </w:numPr>
      </w:pPr>
      <w:r>
        <w:t xml:space="preserve">Dans le placard : 2 assiettes, 2 bols, 3 ramequins, 5 verres. </w:t>
      </w:r>
    </w:p>
    <w:p w14:paraId="281A7400" w14:textId="044F5CA1" w:rsidR="008E275F" w:rsidRDefault="008E275F" w:rsidP="006827D0">
      <w:pPr>
        <w:pStyle w:val="Paragraphedeliste"/>
        <w:numPr>
          <w:ilvl w:val="0"/>
          <w:numId w:val="3"/>
        </w:numPr>
      </w:pPr>
      <w:proofErr w:type="gramStart"/>
      <w:r>
        <w:t>Denrées alimentaires</w:t>
      </w:r>
      <w:r w:rsidR="00C93878">
        <w:t xml:space="preserve"> bio</w:t>
      </w:r>
      <w:proofErr w:type="gramEnd"/>
      <w:r>
        <w:t xml:space="preserve">.  </w:t>
      </w:r>
      <w:r w:rsidR="0073500A">
        <w:t>(Peuvent être utilisées et remplacées)</w:t>
      </w:r>
      <w:r>
        <w:t xml:space="preserve">       </w:t>
      </w:r>
    </w:p>
    <w:p w14:paraId="08C4ABD3" w14:textId="77777777" w:rsidR="008E275F" w:rsidRPr="006827D0" w:rsidRDefault="008E275F">
      <w:pPr>
        <w:rPr>
          <w:b/>
        </w:rPr>
      </w:pPr>
    </w:p>
    <w:p w14:paraId="7C00624A" w14:textId="77777777" w:rsidR="008E275F" w:rsidRPr="006827D0" w:rsidRDefault="008E275F">
      <w:pPr>
        <w:rPr>
          <w:b/>
        </w:rPr>
      </w:pPr>
      <w:r w:rsidRPr="006827D0">
        <w:rPr>
          <w:b/>
        </w:rPr>
        <w:t>Salle de bain</w:t>
      </w:r>
    </w:p>
    <w:p w14:paraId="432F2D15" w14:textId="608AD088" w:rsidR="008E275F" w:rsidRDefault="008E275F" w:rsidP="006827D0">
      <w:pPr>
        <w:pStyle w:val="Paragraphedeliste"/>
        <w:numPr>
          <w:ilvl w:val="0"/>
          <w:numId w:val="4"/>
        </w:numPr>
      </w:pPr>
      <w:r>
        <w:t>Un aspirateur Bosch. Balai.</w:t>
      </w:r>
    </w:p>
    <w:p w14:paraId="6FB44053" w14:textId="1B5D5148" w:rsidR="005860EB" w:rsidRDefault="00C93878" w:rsidP="005860EB">
      <w:pPr>
        <w:pStyle w:val="Paragraphedeliste"/>
        <w:numPr>
          <w:ilvl w:val="0"/>
          <w:numId w:val="4"/>
        </w:numPr>
      </w:pPr>
      <w:r>
        <w:t>T</w:t>
      </w:r>
      <w:r w:rsidR="008E275F">
        <w:t>iroir inférieur du meuble sous le lavabo : produits de ménage</w:t>
      </w:r>
      <w:r w:rsidR="0073500A">
        <w:t>, sopalin, papier toilette</w:t>
      </w:r>
      <w:r w:rsidR="005860EB">
        <w:t xml:space="preserve"> </w:t>
      </w:r>
      <w:r>
        <w:t xml:space="preserve"> </w:t>
      </w:r>
    </w:p>
    <w:p w14:paraId="792AC9B0" w14:textId="760A3705" w:rsidR="008E275F" w:rsidRDefault="005860EB" w:rsidP="005860EB">
      <w:pPr>
        <w:pStyle w:val="Paragraphedeliste"/>
        <w:numPr>
          <w:ilvl w:val="0"/>
          <w:numId w:val="4"/>
        </w:numPr>
      </w:pPr>
      <w:r>
        <w:t xml:space="preserve">Matériel médical de secours (Peut être utilisé et remplacé).        </w:t>
      </w:r>
    </w:p>
    <w:p w14:paraId="73A13E50" w14:textId="761573F7" w:rsidR="00C93878" w:rsidRDefault="00C93878" w:rsidP="006827D0">
      <w:pPr>
        <w:pStyle w:val="Paragraphedeliste"/>
        <w:numPr>
          <w:ilvl w:val="0"/>
          <w:numId w:val="4"/>
        </w:numPr>
      </w:pPr>
      <w:r>
        <w:t>Tiroir supérieur du meuble sous le lavabo : matériel privé, ne peut être utilisé.</w:t>
      </w:r>
    </w:p>
    <w:p w14:paraId="60A57652" w14:textId="77777777" w:rsidR="0073500A" w:rsidRDefault="008E275F" w:rsidP="006827D0">
      <w:pPr>
        <w:pStyle w:val="Paragraphedeliste"/>
        <w:numPr>
          <w:ilvl w:val="0"/>
          <w:numId w:val="4"/>
        </w:numPr>
      </w:pPr>
      <w:r>
        <w:t xml:space="preserve">Sous le lavabo : cuvettes, serpillières. Pelle et balayette.  </w:t>
      </w:r>
    </w:p>
    <w:p w14:paraId="486EDD4E" w14:textId="77777777" w:rsidR="008E275F" w:rsidRDefault="008E275F"/>
    <w:p w14:paraId="602CC264" w14:textId="62E4ECB2" w:rsidR="008E275F" w:rsidRPr="006827D0" w:rsidRDefault="008E275F">
      <w:pPr>
        <w:rPr>
          <w:b/>
        </w:rPr>
      </w:pPr>
      <w:r w:rsidRPr="006827D0">
        <w:rPr>
          <w:b/>
        </w:rPr>
        <w:t>Grande salle</w:t>
      </w:r>
    </w:p>
    <w:p w14:paraId="302A53FD" w14:textId="77777777" w:rsidR="008E275F" w:rsidRDefault="008E275F"/>
    <w:p w14:paraId="03595610" w14:textId="6E0BF69F" w:rsidR="008E275F" w:rsidRDefault="008E275F" w:rsidP="006827D0">
      <w:pPr>
        <w:pStyle w:val="Paragraphedeliste"/>
        <w:numPr>
          <w:ilvl w:val="0"/>
          <w:numId w:val="5"/>
        </w:numPr>
      </w:pPr>
      <w:r>
        <w:t>20 tapis en laine.</w:t>
      </w:r>
    </w:p>
    <w:p w14:paraId="15475EC9" w14:textId="302BE443" w:rsidR="008E275F" w:rsidRDefault="008E275F" w:rsidP="006827D0">
      <w:pPr>
        <w:pStyle w:val="Paragraphedeliste"/>
        <w:numPr>
          <w:ilvl w:val="0"/>
          <w:numId w:val="5"/>
        </w:numPr>
      </w:pPr>
      <w:r>
        <w:t>Un grand tapis en laine</w:t>
      </w:r>
      <w:r w:rsidR="006827D0">
        <w:t xml:space="preserve"> 4m x 3m</w:t>
      </w:r>
      <w:r>
        <w:t>.</w:t>
      </w:r>
    </w:p>
    <w:p w14:paraId="4906A90C" w14:textId="752DF891" w:rsidR="008E275F" w:rsidRDefault="008E275F" w:rsidP="006827D0">
      <w:pPr>
        <w:pStyle w:val="Paragraphedeliste"/>
        <w:numPr>
          <w:ilvl w:val="0"/>
          <w:numId w:val="5"/>
        </w:numPr>
      </w:pPr>
      <w:r>
        <w:t>Une table basse et 4 chaises en bois et osier.</w:t>
      </w:r>
    </w:p>
    <w:p w14:paraId="21E8B625" w14:textId="2B2043DC" w:rsidR="00B37716" w:rsidRDefault="00B37716" w:rsidP="006827D0">
      <w:pPr>
        <w:pStyle w:val="Paragraphedeliste"/>
        <w:numPr>
          <w:ilvl w:val="0"/>
          <w:numId w:val="5"/>
        </w:numPr>
      </w:pPr>
      <w:r>
        <w:t>Une table de travail Feldenkrais ne devant pas être utilisée.</w:t>
      </w:r>
    </w:p>
    <w:p w14:paraId="23CFC7BA" w14:textId="18192D98" w:rsidR="008E275F" w:rsidRDefault="008E275F" w:rsidP="006827D0">
      <w:pPr>
        <w:pStyle w:val="Paragraphedeliste"/>
        <w:numPr>
          <w:ilvl w:val="0"/>
          <w:numId w:val="5"/>
        </w:numPr>
      </w:pPr>
      <w:r>
        <w:t>16 chaises pliantes</w:t>
      </w:r>
    </w:p>
    <w:p w14:paraId="7FA5D63F" w14:textId="510A1AFD" w:rsidR="008E275F" w:rsidRDefault="008E275F" w:rsidP="006827D0">
      <w:pPr>
        <w:pStyle w:val="Paragraphedeliste"/>
        <w:numPr>
          <w:ilvl w:val="0"/>
          <w:numId w:val="5"/>
        </w:numPr>
      </w:pPr>
      <w:r>
        <w:t>2 tabourets</w:t>
      </w:r>
    </w:p>
    <w:p w14:paraId="18F6D9B1" w14:textId="242AE2C7" w:rsidR="008E275F" w:rsidRDefault="006827D0" w:rsidP="006827D0">
      <w:pPr>
        <w:pStyle w:val="Paragraphedeliste"/>
        <w:numPr>
          <w:ilvl w:val="0"/>
          <w:numId w:val="5"/>
        </w:numPr>
      </w:pPr>
      <w:r>
        <w:t>Une chaine stéréo, 2 enceintes suspendues.</w:t>
      </w:r>
    </w:p>
    <w:p w14:paraId="47D62001" w14:textId="4BA9EA87" w:rsidR="006827D0" w:rsidRDefault="006827D0" w:rsidP="006827D0">
      <w:pPr>
        <w:pStyle w:val="Paragraphedeliste"/>
        <w:numPr>
          <w:ilvl w:val="0"/>
          <w:numId w:val="5"/>
        </w:numPr>
      </w:pPr>
      <w:r>
        <w:t>Petit meuble contenant bandes dessinées et livres pour enfants.</w:t>
      </w:r>
    </w:p>
    <w:p w14:paraId="4C0261AA" w14:textId="4B6E4D58" w:rsidR="006827D0" w:rsidRDefault="006827D0" w:rsidP="006827D0">
      <w:pPr>
        <w:pStyle w:val="Paragraphedeliste"/>
        <w:numPr>
          <w:ilvl w:val="0"/>
          <w:numId w:val="5"/>
        </w:numPr>
      </w:pPr>
      <w:r>
        <w:t>Une rallonge avec prise multiple et interrupteur.</w:t>
      </w:r>
    </w:p>
    <w:p w14:paraId="49D58540" w14:textId="70477624" w:rsidR="006827D0" w:rsidRDefault="006827D0" w:rsidP="006827D0">
      <w:pPr>
        <w:pStyle w:val="Paragraphedeliste"/>
        <w:numPr>
          <w:ilvl w:val="0"/>
          <w:numId w:val="5"/>
        </w:numPr>
      </w:pPr>
      <w:r>
        <w:t>Deux peintures.</w:t>
      </w:r>
    </w:p>
    <w:p w14:paraId="23683860" w14:textId="1E23A852" w:rsidR="006827D0" w:rsidRDefault="006827D0" w:rsidP="006827D0">
      <w:pPr>
        <w:pStyle w:val="Paragraphedeliste"/>
        <w:numPr>
          <w:ilvl w:val="0"/>
          <w:numId w:val="5"/>
        </w:numPr>
      </w:pPr>
      <w:r>
        <w:t>Nombreux CD et K7.</w:t>
      </w:r>
    </w:p>
    <w:p w14:paraId="008C36EC" w14:textId="5EF86D0E" w:rsidR="006827D0" w:rsidRDefault="006827D0" w:rsidP="00EB2FB4">
      <w:pPr>
        <w:pStyle w:val="Paragraphedeliste"/>
        <w:numPr>
          <w:ilvl w:val="0"/>
          <w:numId w:val="5"/>
        </w:numPr>
      </w:pPr>
      <w:r>
        <w:t>2 petits bancs en bois</w:t>
      </w:r>
      <w:r w:rsidR="00EB2FB4" w:rsidRPr="00EB2FB4">
        <w:t xml:space="preserve"> </w:t>
      </w:r>
      <w:r w:rsidR="00EB2FB4">
        <w:t xml:space="preserve">.Un bougeoir métallique. </w:t>
      </w:r>
    </w:p>
    <w:p w14:paraId="11904130" w14:textId="3935771F" w:rsidR="006827D0" w:rsidRDefault="005860EB" w:rsidP="006827D0">
      <w:pPr>
        <w:pStyle w:val="Paragraphedeliste"/>
        <w:numPr>
          <w:ilvl w:val="0"/>
          <w:numId w:val="5"/>
        </w:numPr>
      </w:pPr>
      <w:r>
        <w:t>12</w:t>
      </w:r>
      <w:r w:rsidR="006827D0">
        <w:t xml:space="preserve"> couvertures, 1</w:t>
      </w:r>
      <w:r w:rsidR="00C93878">
        <w:t>9</w:t>
      </w:r>
      <w:r w:rsidR="006827D0">
        <w:t xml:space="preserve"> coussins, mousses, rouleaux, balles, chaussettes.</w:t>
      </w:r>
    </w:p>
    <w:p w14:paraId="21D94926" w14:textId="4EF5A960" w:rsidR="006827D0" w:rsidRDefault="006827D0" w:rsidP="006827D0">
      <w:pPr>
        <w:pStyle w:val="Paragraphedeliste"/>
        <w:numPr>
          <w:ilvl w:val="0"/>
          <w:numId w:val="5"/>
        </w:numPr>
      </w:pPr>
      <w:r>
        <w:t>Un squelette de 1 mètre de haut.</w:t>
      </w:r>
    </w:p>
    <w:p w14:paraId="54AE2914" w14:textId="386AD99B" w:rsidR="00D041AD" w:rsidRDefault="00D041AD" w:rsidP="006827D0">
      <w:pPr>
        <w:pStyle w:val="Paragraphedeliste"/>
        <w:numPr>
          <w:ilvl w:val="0"/>
          <w:numId w:val="5"/>
        </w:numPr>
      </w:pPr>
      <w:r>
        <w:t>Une horloge murale silencieuse.</w:t>
      </w:r>
    </w:p>
    <w:p w14:paraId="51823EC0" w14:textId="77777777" w:rsidR="004D11E1" w:rsidRDefault="004D11E1" w:rsidP="004D11E1"/>
    <w:p w14:paraId="5F454229" w14:textId="6DE53C52" w:rsidR="004D11E1" w:rsidRPr="004D11E1" w:rsidRDefault="004D11E1" w:rsidP="004D11E1">
      <w:pPr>
        <w:jc w:val="center"/>
        <w:rPr>
          <w:b/>
        </w:rPr>
      </w:pPr>
      <w:r w:rsidRPr="004D11E1">
        <w:rPr>
          <w:b/>
        </w:rPr>
        <w:t xml:space="preserve">Liste du matériel du </w:t>
      </w:r>
      <w:r w:rsidR="002274C7">
        <w:rPr>
          <w:b/>
        </w:rPr>
        <w:t>« Haut des vaches »</w:t>
      </w:r>
    </w:p>
    <w:p w14:paraId="1F453E1B" w14:textId="77777777" w:rsidR="004D11E1" w:rsidRDefault="004D11E1" w:rsidP="004D11E1"/>
    <w:p w14:paraId="11C9B867" w14:textId="77777777" w:rsidR="004B41B5" w:rsidRDefault="002274C7" w:rsidP="004D11E1">
      <w:r>
        <w:t xml:space="preserve">Table, chaises, four, </w:t>
      </w:r>
      <w:r w:rsidR="004D11E1">
        <w:t xml:space="preserve">plaques chauffantes électriques, vaisselle, bidon d’eau, matériel de nettoyage, cafetière électrique, bouilloire électrique, </w:t>
      </w:r>
      <w:r>
        <w:t xml:space="preserve">réfrigérateur, </w:t>
      </w:r>
      <w:r w:rsidR="004D11E1">
        <w:t>fauteuils, table basse, tapis, matelas, couvertures, oreillers… liste non exhaustive.</w:t>
      </w:r>
      <w:r w:rsidR="004B41B5">
        <w:t xml:space="preserve"> </w:t>
      </w:r>
    </w:p>
    <w:p w14:paraId="3E6C5FBC" w14:textId="3C1544B5" w:rsidR="004D11E1" w:rsidRDefault="004B41B5" w:rsidP="004D11E1">
      <w:r>
        <w:t>La salle du « haut des vaches » n’est pas contractuelle et est mise à disposition à titre gracieux. Aucune réclamation ne peut être faite sur le manque de matériel ou l’état des lieux.</w:t>
      </w:r>
    </w:p>
    <w:p w14:paraId="16F9AE6C" w14:textId="5327B1EF" w:rsidR="004B41B5" w:rsidRDefault="004B41B5" w:rsidP="004D11E1">
      <w:r>
        <w:t>Par contre toute dégradation de ce lieu et de son matériel est passible de poursuite financière si les dommages causés ne sont pas réparés</w:t>
      </w:r>
      <w:r w:rsidR="005860EB">
        <w:t>, y compris frais de ménage</w:t>
      </w:r>
      <w:r>
        <w:t>.</w:t>
      </w:r>
    </w:p>
    <w:p w14:paraId="6603EFBA" w14:textId="77777777" w:rsidR="005860EB" w:rsidRDefault="005860EB" w:rsidP="004D11E1">
      <w:bookmarkStart w:id="0" w:name="_GoBack"/>
      <w:bookmarkEnd w:id="0"/>
    </w:p>
    <w:p w14:paraId="2D5C5967" w14:textId="77777777" w:rsidR="00EB2FB4" w:rsidRDefault="00EB2FB4" w:rsidP="004D11E1"/>
    <w:p w14:paraId="4F6327AE" w14:textId="5EA463FC" w:rsidR="00EB2FB4" w:rsidRDefault="00EB2FB4" w:rsidP="004D11E1">
      <w:proofErr w:type="gramStart"/>
      <w:r>
        <w:t>Fait à</w:t>
      </w:r>
      <w:r>
        <w:tab/>
      </w:r>
      <w:r>
        <w:tab/>
      </w:r>
      <w:r>
        <w:tab/>
      </w:r>
      <w:r>
        <w:tab/>
        <w:t>le</w:t>
      </w:r>
      <w:r>
        <w:tab/>
      </w:r>
      <w:r>
        <w:tab/>
      </w:r>
      <w:r>
        <w:tab/>
      </w:r>
      <w:proofErr w:type="gramEnd"/>
      <w:r>
        <w:tab/>
        <w:t>Signature du contractant</w:t>
      </w:r>
    </w:p>
    <w:sectPr w:rsidR="00EB2FB4" w:rsidSect="003B1C2C">
      <w:pgSz w:w="11906" w:h="16838"/>
      <w:pgMar w:top="851" w:right="851" w:bottom="96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05"/>
    <w:multiLevelType w:val="hybridMultilevel"/>
    <w:tmpl w:val="2C5C0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A66AA"/>
    <w:multiLevelType w:val="hybridMultilevel"/>
    <w:tmpl w:val="B71C5C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B1375"/>
    <w:multiLevelType w:val="hybridMultilevel"/>
    <w:tmpl w:val="220ED1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5432"/>
    <w:multiLevelType w:val="hybridMultilevel"/>
    <w:tmpl w:val="B6BE1C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A72"/>
    <w:multiLevelType w:val="hybridMultilevel"/>
    <w:tmpl w:val="A51C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BB"/>
    <w:rsid w:val="002274C7"/>
    <w:rsid w:val="002E4765"/>
    <w:rsid w:val="003B1C2C"/>
    <w:rsid w:val="003C1D22"/>
    <w:rsid w:val="004B41B5"/>
    <w:rsid w:val="004D11E1"/>
    <w:rsid w:val="004F24BB"/>
    <w:rsid w:val="005860EB"/>
    <w:rsid w:val="006827D0"/>
    <w:rsid w:val="0073500A"/>
    <w:rsid w:val="008E275F"/>
    <w:rsid w:val="00AB4B06"/>
    <w:rsid w:val="00B37716"/>
    <w:rsid w:val="00C93878"/>
    <w:rsid w:val="00D041AD"/>
    <w:rsid w:val="00D46EBE"/>
    <w:rsid w:val="00DC41EC"/>
    <w:rsid w:val="00E51627"/>
    <w:rsid w:val="00E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38F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607B2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682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607B2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68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3234</Characters>
  <Application>Microsoft Macintosh Word</Application>
  <DocSecurity>0</DocSecurity>
  <Lines>26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Pouzet catherine</dc:creator>
  <dc:description/>
  <cp:lastModifiedBy>Utilisateur</cp:lastModifiedBy>
  <cp:revision>3</cp:revision>
  <cp:lastPrinted>2019-09-04T10:22:00Z</cp:lastPrinted>
  <dcterms:created xsi:type="dcterms:W3CDTF">2025-10-30T10:16:00Z</dcterms:created>
  <dcterms:modified xsi:type="dcterms:W3CDTF">2025-10-30T10:21:00Z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